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3BF4" w14:textId="77777777" w:rsidR="00350A53" w:rsidRDefault="00350A53" w:rsidP="003B7884">
      <w:pPr>
        <w:jc w:val="center"/>
        <w:rPr>
          <w:rFonts w:ascii="標楷體" w:eastAsia="標楷體" w:hAnsi="標楷體"/>
          <w:b/>
          <w:sz w:val="40"/>
          <w:szCs w:val="56"/>
        </w:rPr>
      </w:pPr>
      <w:r w:rsidRPr="003B7884">
        <w:rPr>
          <w:rFonts w:ascii="標楷體" w:eastAsia="標楷體" w:hAnsi="標楷體" w:hint="eastAsia"/>
          <w:b/>
          <w:sz w:val="40"/>
          <w:szCs w:val="56"/>
        </w:rPr>
        <w:t>虎尾溪社區大學隨班志工</w:t>
      </w:r>
      <w:r w:rsidR="001C3BC5" w:rsidRPr="003B7884">
        <w:rPr>
          <w:rFonts w:ascii="標楷體" w:eastAsia="標楷體" w:hAnsi="標楷體" w:hint="eastAsia"/>
          <w:b/>
          <w:sz w:val="40"/>
          <w:szCs w:val="56"/>
        </w:rPr>
        <w:t>及班級代表工作要點</w:t>
      </w:r>
    </w:p>
    <w:p w14:paraId="1DDDFDBF" w14:textId="4FD5C25B" w:rsidR="003B7884" w:rsidRDefault="003B7884" w:rsidP="003B7884">
      <w:pPr>
        <w:jc w:val="right"/>
        <w:rPr>
          <w:rFonts w:ascii="標楷體" w:eastAsia="標楷體" w:hAnsi="標楷體" w:cs="Times New Roman"/>
          <w:sz w:val="20"/>
          <w:szCs w:val="28"/>
        </w:rPr>
      </w:pPr>
      <w:r>
        <w:rPr>
          <w:rFonts w:ascii="標楷體" w:eastAsia="標楷體" w:hAnsi="標楷體" w:cs="Times New Roman" w:hint="eastAsia"/>
          <w:sz w:val="20"/>
          <w:szCs w:val="28"/>
        </w:rPr>
        <w:t>中華民國</w:t>
      </w:r>
      <w:r w:rsidRPr="00634392">
        <w:rPr>
          <w:rFonts w:ascii="標楷體" w:eastAsia="標楷體" w:hAnsi="標楷體" w:cs="Times New Roman"/>
          <w:sz w:val="20"/>
          <w:szCs w:val="28"/>
        </w:rPr>
        <w:t>108年</w:t>
      </w:r>
      <w:r>
        <w:rPr>
          <w:rFonts w:ascii="標楷體" w:eastAsia="標楷體" w:hAnsi="標楷體" w:cs="Times New Roman" w:hint="eastAsia"/>
          <w:sz w:val="20"/>
          <w:szCs w:val="28"/>
        </w:rPr>
        <w:t>11月14日雲林縣虎尾溪社區大學校務會議通過</w:t>
      </w:r>
    </w:p>
    <w:p w14:paraId="568E080E" w14:textId="0274A1B0" w:rsidR="006B1845" w:rsidRPr="003B7884" w:rsidRDefault="006B1845" w:rsidP="003B7884">
      <w:pPr>
        <w:jc w:val="right"/>
        <w:rPr>
          <w:rFonts w:ascii="標楷體" w:eastAsia="標楷體" w:hAnsi="標楷體"/>
          <w:b/>
          <w:sz w:val="20"/>
          <w:szCs w:val="56"/>
        </w:rPr>
      </w:pPr>
      <w:r>
        <w:rPr>
          <w:rFonts w:ascii="標楷體" w:eastAsia="標楷體" w:hAnsi="標楷體" w:cs="Times New Roman" w:hint="eastAsia"/>
          <w:sz w:val="20"/>
          <w:szCs w:val="28"/>
        </w:rPr>
        <w:t>中華民國</w:t>
      </w:r>
      <w:r>
        <w:rPr>
          <w:rFonts w:ascii="標楷體" w:eastAsia="標楷體" w:hAnsi="標楷體" w:cs="Times New Roman"/>
          <w:sz w:val="20"/>
          <w:szCs w:val="28"/>
        </w:rPr>
        <w:t>1</w:t>
      </w:r>
      <w:r>
        <w:rPr>
          <w:rFonts w:ascii="標楷體" w:eastAsia="標楷體" w:hAnsi="標楷體" w:cs="Times New Roman" w:hint="eastAsia"/>
          <w:sz w:val="20"/>
          <w:szCs w:val="28"/>
        </w:rPr>
        <w:t>10</w:t>
      </w:r>
      <w:r w:rsidRPr="00634392">
        <w:rPr>
          <w:rFonts w:ascii="標楷體" w:eastAsia="標楷體" w:hAnsi="標楷體" w:cs="Times New Roman"/>
          <w:sz w:val="20"/>
          <w:szCs w:val="28"/>
        </w:rPr>
        <w:t>年</w:t>
      </w:r>
      <w:r>
        <w:rPr>
          <w:rFonts w:ascii="標楷體" w:eastAsia="標楷體" w:hAnsi="標楷體" w:cs="Times New Roman" w:hint="eastAsia"/>
          <w:sz w:val="20"/>
          <w:szCs w:val="28"/>
        </w:rPr>
        <w:t>11月25日雲林縣虎尾溪社區大學校務會議修訂</w:t>
      </w:r>
    </w:p>
    <w:p w14:paraId="685C56D6" w14:textId="73D4852D" w:rsidR="00350A53" w:rsidRPr="00666D3E" w:rsidRDefault="00666D3E" w:rsidP="00666D3E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第一條 </w:t>
      </w:r>
      <w:r w:rsidR="00350A53" w:rsidRPr="00666D3E">
        <w:rPr>
          <w:rFonts w:ascii="標楷體" w:eastAsia="標楷體" w:hAnsi="標楷體" w:hint="eastAsia"/>
          <w:sz w:val="26"/>
          <w:szCs w:val="26"/>
        </w:rPr>
        <w:t>辦理方式</w:t>
      </w:r>
      <w:r w:rsidR="00350A53" w:rsidRPr="00666D3E">
        <w:rPr>
          <w:rFonts w:ascii="標楷體" w:eastAsia="標楷體" w:hAnsi="標楷體"/>
          <w:sz w:val="26"/>
          <w:szCs w:val="26"/>
        </w:rPr>
        <w:br/>
      </w:r>
      <w:r w:rsidR="001C3BC5" w:rsidRPr="00666D3E">
        <w:rPr>
          <w:rFonts w:ascii="標楷體" w:eastAsia="標楷體" w:hAnsi="標楷體" w:hint="eastAsia"/>
          <w:sz w:val="26"/>
          <w:szCs w:val="26"/>
        </w:rPr>
        <w:t>由各講師提名隨班志工或班級代表，每班至多一位隨班志工(或班級代表)，學期裡隨班志工</w:t>
      </w:r>
      <w:r w:rsidR="00CC6AC8" w:rsidRPr="00666D3E">
        <w:rPr>
          <w:rFonts w:ascii="標楷體" w:eastAsia="標楷體" w:hAnsi="標楷體" w:hint="eastAsia"/>
          <w:sz w:val="26"/>
          <w:szCs w:val="26"/>
        </w:rPr>
        <w:t>須負起與社區大學配合之責任，完成</w:t>
      </w:r>
      <w:r w:rsidR="00350A53" w:rsidRPr="00666D3E">
        <w:rPr>
          <w:rFonts w:ascii="標楷體" w:eastAsia="標楷體" w:hAnsi="標楷體" w:hint="eastAsia"/>
          <w:sz w:val="26"/>
          <w:szCs w:val="26"/>
        </w:rPr>
        <w:t>下列工作內容，方可享有學分費優惠</w:t>
      </w:r>
      <w:r w:rsidR="001C3BC5" w:rsidRPr="00666D3E">
        <w:rPr>
          <w:rFonts w:ascii="標楷體" w:eastAsia="標楷體" w:hAnsi="標楷體" w:hint="eastAsia"/>
          <w:sz w:val="26"/>
          <w:szCs w:val="26"/>
        </w:rPr>
        <w:t>，並核發志工時數</w:t>
      </w:r>
      <w:r w:rsidR="00350A53" w:rsidRPr="00666D3E">
        <w:rPr>
          <w:rFonts w:ascii="標楷體" w:eastAsia="標楷體" w:hAnsi="標楷體" w:hint="eastAsia"/>
          <w:sz w:val="26"/>
          <w:szCs w:val="26"/>
        </w:rPr>
        <w:t>。</w:t>
      </w:r>
      <w:r w:rsidR="001C3BC5" w:rsidRPr="00666D3E">
        <w:rPr>
          <w:rFonts w:ascii="標楷體" w:eastAsia="標楷體" w:hAnsi="標楷體" w:hint="eastAsia"/>
          <w:sz w:val="26"/>
          <w:szCs w:val="26"/>
        </w:rPr>
        <w:t>班級代表則享有學分費優惠外，得以認定證書時數，達一定時數則核發相關證書。如未達成相關工作內容，則由社區大學認定是否適任</w:t>
      </w:r>
      <w:r w:rsidR="00350A53" w:rsidRPr="00666D3E">
        <w:rPr>
          <w:rFonts w:ascii="標楷體" w:eastAsia="標楷體" w:hAnsi="標楷體" w:hint="eastAsia"/>
          <w:sz w:val="26"/>
          <w:szCs w:val="26"/>
        </w:rPr>
        <w:t>，不適任者則取消優惠資格。</w:t>
      </w:r>
    </w:p>
    <w:p w14:paraId="397C3067" w14:textId="38D7818B" w:rsidR="00324F9F" w:rsidRPr="00666D3E" w:rsidRDefault="00666D3E" w:rsidP="00666D3E">
      <w:pPr>
        <w:rPr>
          <w:rFonts w:ascii="標楷體" w:eastAsia="標楷體" w:hAnsi="標楷體"/>
          <w:sz w:val="26"/>
          <w:szCs w:val="26"/>
        </w:rPr>
      </w:pPr>
      <w:r w:rsidRPr="00666D3E">
        <w:rPr>
          <w:rFonts w:ascii="標楷體" w:eastAsia="標楷體" w:hAnsi="標楷體" w:hint="eastAsia"/>
          <w:sz w:val="26"/>
          <w:szCs w:val="26"/>
        </w:rPr>
        <w:t xml:space="preserve">第二條 </w:t>
      </w:r>
      <w:r w:rsidR="00350A53" w:rsidRPr="00666D3E">
        <w:rPr>
          <w:rFonts w:ascii="標楷體" w:eastAsia="標楷體" w:hAnsi="標楷體" w:hint="eastAsia"/>
          <w:sz w:val="26"/>
          <w:szCs w:val="26"/>
        </w:rPr>
        <w:t>優惠方式</w:t>
      </w:r>
    </w:p>
    <w:p w14:paraId="6C599F08" w14:textId="7C8995BB" w:rsidR="00350A53" w:rsidRPr="003A5B53" w:rsidRDefault="00666D3E" w:rsidP="00666D3E">
      <w:pPr>
        <w:pStyle w:val="a3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1C3BC5">
        <w:rPr>
          <w:rFonts w:ascii="標楷體" w:eastAsia="標楷體" w:hAnsi="標楷體" w:hint="eastAsia"/>
          <w:sz w:val="26"/>
          <w:szCs w:val="26"/>
        </w:rPr>
        <w:t>服務滿一學期後，提供每班一位隨班志工(或班級代表)可以免費選修收費課程一門。</w:t>
      </w:r>
    </w:p>
    <w:p w14:paraId="4536D7EA" w14:textId="77777777" w:rsidR="0083202E" w:rsidRPr="003A5B53" w:rsidRDefault="001C3BC5" w:rsidP="00666D3E">
      <w:pPr>
        <w:pStyle w:val="a3"/>
        <w:numPr>
          <w:ilvl w:val="0"/>
          <w:numId w:val="2"/>
        </w:numPr>
        <w:ind w:leftChars="0" w:hanging="4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此</w:t>
      </w:r>
      <w:r w:rsidR="0083202E" w:rsidRPr="003A5B53">
        <w:rPr>
          <w:rFonts w:ascii="標楷體" w:eastAsia="標楷體" w:hAnsi="標楷體" w:hint="eastAsia"/>
          <w:sz w:val="26"/>
          <w:szCs w:val="26"/>
        </w:rPr>
        <w:t>優惠不可與其他優惠一起使用。</w:t>
      </w:r>
    </w:p>
    <w:p w14:paraId="6405F5F6" w14:textId="77777777" w:rsidR="0083202E" w:rsidRDefault="0083202E" w:rsidP="00666D3E">
      <w:pPr>
        <w:pStyle w:val="a3"/>
        <w:numPr>
          <w:ilvl w:val="0"/>
          <w:numId w:val="2"/>
        </w:numPr>
        <w:ind w:leftChars="0" w:hanging="441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此優惠僅優惠學分費，材料費及其他相關費用不可使用。</w:t>
      </w:r>
    </w:p>
    <w:p w14:paraId="53B9C2EC" w14:textId="6577181F" w:rsidR="00CC6AC8" w:rsidRPr="00666D3E" w:rsidRDefault="001C3BC5" w:rsidP="00666D3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666D3E">
        <w:rPr>
          <w:rFonts w:ascii="標楷體" w:eastAsia="標楷體" w:hAnsi="標楷體" w:hint="eastAsia"/>
          <w:sz w:val="26"/>
          <w:szCs w:val="26"/>
        </w:rPr>
        <w:t>社大辦理參訪及講座</w:t>
      </w:r>
      <w:r w:rsidR="00CC6AC8" w:rsidRPr="00666D3E">
        <w:rPr>
          <w:rFonts w:ascii="標楷體" w:eastAsia="標楷體" w:hAnsi="標楷體" w:hint="eastAsia"/>
          <w:sz w:val="26"/>
          <w:szCs w:val="26"/>
        </w:rPr>
        <w:t>可以優惠相關參加費用。</w:t>
      </w:r>
    </w:p>
    <w:p w14:paraId="1877A86F" w14:textId="20208060" w:rsidR="00350A53" w:rsidRPr="00666D3E" w:rsidRDefault="00666D3E" w:rsidP="00666D3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第三條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3C5880" w:rsidRPr="00666D3E">
        <w:rPr>
          <w:rFonts w:ascii="標楷體" w:eastAsia="標楷體" w:hAnsi="標楷體" w:hint="eastAsia"/>
          <w:sz w:val="26"/>
          <w:szCs w:val="26"/>
        </w:rPr>
        <w:t>隨班志工工作內容</w:t>
      </w:r>
    </w:p>
    <w:p w14:paraId="418575DA" w14:textId="1C27BB12" w:rsidR="0083202E" w:rsidRPr="003A5B53" w:rsidRDefault="00666D3E" w:rsidP="00666D3E">
      <w:pPr>
        <w:ind w:firstLineChars="381" w:firstLine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3C5880" w:rsidRPr="003A5B53">
        <w:rPr>
          <w:rFonts w:ascii="標楷體" w:eastAsia="標楷體" w:hAnsi="標楷體" w:hint="eastAsia"/>
          <w:sz w:val="26"/>
          <w:szCs w:val="26"/>
        </w:rPr>
        <w:t>學期初</w:t>
      </w:r>
      <w:r w:rsidR="00E05564" w:rsidRPr="003A5B53">
        <w:rPr>
          <w:rFonts w:ascii="標楷體" w:eastAsia="標楷體" w:hAnsi="標楷體" w:hint="eastAsia"/>
          <w:sz w:val="26"/>
          <w:szCs w:val="26"/>
        </w:rPr>
        <w:t>、中</w:t>
      </w:r>
      <w:r w:rsidR="0083202E" w:rsidRPr="003A5B53">
        <w:rPr>
          <w:rFonts w:ascii="標楷體" w:eastAsia="標楷體" w:hAnsi="標楷體" w:hint="eastAsia"/>
          <w:sz w:val="26"/>
          <w:szCs w:val="26"/>
        </w:rPr>
        <w:t>：</w:t>
      </w:r>
    </w:p>
    <w:p w14:paraId="380709A2" w14:textId="77777777" w:rsidR="0024508B" w:rsidRPr="003A5B53" w:rsidRDefault="003C5880" w:rsidP="00666D3E">
      <w:pPr>
        <w:pStyle w:val="a3"/>
        <w:numPr>
          <w:ilvl w:val="0"/>
          <w:numId w:val="3"/>
        </w:numPr>
        <w:ind w:leftChars="0" w:hanging="139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開關教室門(借還鑰匙)，教室清潔及器材維護及回報。</w:t>
      </w:r>
    </w:p>
    <w:p w14:paraId="010952BD" w14:textId="77777777" w:rsidR="0024508B" w:rsidRPr="003A5B53" w:rsidRDefault="003C5880" w:rsidP="00666D3E">
      <w:pPr>
        <w:pStyle w:val="a3"/>
        <w:numPr>
          <w:ilvl w:val="0"/>
          <w:numId w:val="3"/>
        </w:numPr>
        <w:ind w:leftChars="0" w:hanging="139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協助填寫教學日誌，確認點名單簽</w:t>
      </w:r>
      <w:r w:rsidR="00E05564" w:rsidRPr="003A5B53">
        <w:rPr>
          <w:rFonts w:ascii="標楷體" w:eastAsia="標楷體" w:hAnsi="標楷體" w:hint="eastAsia"/>
          <w:sz w:val="26"/>
          <w:szCs w:val="26"/>
        </w:rPr>
        <w:t>到，</w:t>
      </w:r>
      <w:r w:rsidRPr="003A5B53">
        <w:rPr>
          <w:rFonts w:ascii="標楷體" w:eastAsia="標楷體" w:hAnsi="標楷體" w:hint="eastAsia"/>
          <w:sz w:val="26"/>
          <w:szCs w:val="26"/>
        </w:rPr>
        <w:t>若有新學員收繳報名表及費用回辦公室。</w:t>
      </w:r>
    </w:p>
    <w:p w14:paraId="5DB7C9B1" w14:textId="77777777" w:rsidR="0024508B" w:rsidRPr="003A5B53" w:rsidRDefault="003C5880" w:rsidP="00666D3E">
      <w:pPr>
        <w:pStyle w:val="a3"/>
        <w:numPr>
          <w:ilvl w:val="0"/>
          <w:numId w:val="3"/>
        </w:numPr>
        <w:ind w:leftChars="0" w:hanging="139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協助拍照上傳紀錄。</w:t>
      </w:r>
    </w:p>
    <w:p w14:paraId="6EC16B82" w14:textId="0FFAE076" w:rsidR="00E05564" w:rsidRPr="003A5B53" w:rsidRDefault="00666D3E" w:rsidP="00666D3E">
      <w:pPr>
        <w:ind w:firstLineChars="381" w:firstLine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3C5880" w:rsidRPr="003A5B53">
        <w:rPr>
          <w:rFonts w:ascii="標楷體" w:eastAsia="標楷體" w:hAnsi="標楷體" w:hint="eastAsia"/>
          <w:sz w:val="26"/>
          <w:szCs w:val="26"/>
        </w:rPr>
        <w:t>學期末</w:t>
      </w:r>
      <w:r w:rsidR="0024508B" w:rsidRPr="003A5B53">
        <w:rPr>
          <w:rFonts w:ascii="標楷體" w:eastAsia="標楷體" w:hAnsi="標楷體" w:hint="eastAsia"/>
          <w:sz w:val="26"/>
          <w:szCs w:val="26"/>
        </w:rPr>
        <w:t>：</w:t>
      </w:r>
    </w:p>
    <w:p w14:paraId="0D46483A" w14:textId="77777777" w:rsidR="0024508B" w:rsidRPr="003A5B53" w:rsidRDefault="004E03FE" w:rsidP="00666D3E">
      <w:pPr>
        <w:pStyle w:val="a3"/>
        <w:numPr>
          <w:ilvl w:val="0"/>
          <w:numId w:val="4"/>
        </w:numPr>
        <w:ind w:leftChars="0" w:firstLine="3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協助老師填寫或統計學分證書及續報單人數，並回報辦公室。</w:t>
      </w:r>
    </w:p>
    <w:p w14:paraId="5C4D7F0F" w14:textId="77777777" w:rsidR="0024508B" w:rsidRPr="003A5B53" w:rsidRDefault="004E03FE" w:rsidP="00666D3E">
      <w:pPr>
        <w:pStyle w:val="a3"/>
        <w:numPr>
          <w:ilvl w:val="0"/>
          <w:numId w:val="4"/>
        </w:numPr>
        <w:ind w:leftChars="0" w:firstLine="3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完成教學日誌，協助提醒老師該繳交的內容(電子檔)，連同點名單一並交回辦公室。</w:t>
      </w:r>
    </w:p>
    <w:p w14:paraId="24103FD0" w14:textId="77777777" w:rsidR="004E03FE" w:rsidRPr="003A5B53" w:rsidRDefault="004E03FE" w:rsidP="00666D3E">
      <w:pPr>
        <w:pStyle w:val="a3"/>
        <w:numPr>
          <w:ilvl w:val="0"/>
          <w:numId w:val="4"/>
        </w:numPr>
        <w:ind w:leftChars="0" w:firstLine="3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收齊續報單及費用交回辦公室完成續報。</w:t>
      </w:r>
    </w:p>
    <w:p w14:paraId="1E6CCE7B" w14:textId="77777777" w:rsidR="003A5B53" w:rsidRDefault="003A5B53" w:rsidP="00666D3E">
      <w:pPr>
        <w:pStyle w:val="a3"/>
        <w:numPr>
          <w:ilvl w:val="0"/>
          <w:numId w:val="4"/>
        </w:numPr>
        <w:ind w:leftChars="0" w:firstLine="3"/>
        <w:rPr>
          <w:rFonts w:ascii="標楷體" w:eastAsia="標楷體" w:hAnsi="標楷體"/>
          <w:sz w:val="26"/>
          <w:szCs w:val="26"/>
        </w:rPr>
      </w:pPr>
      <w:r w:rsidRPr="003A5B53">
        <w:rPr>
          <w:rFonts w:ascii="標楷體" w:eastAsia="標楷體" w:hAnsi="標楷體" w:hint="eastAsia"/>
          <w:sz w:val="26"/>
          <w:szCs w:val="26"/>
        </w:rPr>
        <w:t>成果展結束後協助各課程攤位場地清理工作。</w:t>
      </w:r>
    </w:p>
    <w:p w14:paraId="4F39F5D6" w14:textId="3E2BAD68" w:rsidR="00CC6AC8" w:rsidRPr="00CC6AC8" w:rsidRDefault="00666D3E" w:rsidP="00666D3E">
      <w:pPr>
        <w:ind w:left="993" w:firstLineChars="2" w:firstLine="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CC6AC8">
        <w:rPr>
          <w:rFonts w:ascii="標楷體" w:eastAsia="標楷體" w:hAnsi="標楷體" w:hint="eastAsia"/>
          <w:sz w:val="26"/>
          <w:szCs w:val="26"/>
        </w:rPr>
        <w:t>隨班志工須參加社大辦理志工訓練，取得志工手冊，才符合學分費優惠資格，每學期社大將登入志工服務時數，受完志工訓練的隨班志工將取得社大志工證。</w:t>
      </w:r>
    </w:p>
    <w:p w14:paraId="7D98F292" w14:textId="71C8F677" w:rsidR="00AF1B30" w:rsidRDefault="00666D3E" w:rsidP="00666D3E">
      <w:pPr>
        <w:ind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AF1B30">
        <w:rPr>
          <w:rFonts w:ascii="標楷體" w:eastAsia="標楷體" w:hAnsi="標楷體" w:hint="eastAsia"/>
          <w:sz w:val="26"/>
          <w:szCs w:val="26"/>
        </w:rPr>
        <w:t>將開設隨班志工LINE群組，有任何相關訊息及資料繳件時間都將在群組上發布。</w:t>
      </w:r>
    </w:p>
    <w:p w14:paraId="272E2F27" w14:textId="364FC768" w:rsidR="005B7A9C" w:rsidRPr="006B1845" w:rsidRDefault="00AA7C15" w:rsidP="00666D3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第四</w:t>
      </w:r>
      <w:r w:rsidR="00666D3E" w:rsidRPr="006B1845">
        <w:rPr>
          <w:rFonts w:ascii="標楷體" w:eastAsia="標楷體" w:hAnsi="標楷體" w:hint="eastAsia"/>
          <w:sz w:val="26"/>
          <w:szCs w:val="26"/>
        </w:rPr>
        <w:t xml:space="preserve">條 </w:t>
      </w:r>
      <w:r w:rsidR="005B7A9C" w:rsidRPr="006B1845">
        <w:rPr>
          <w:rFonts w:ascii="標楷體" w:eastAsia="標楷體" w:hAnsi="標楷體" w:hint="eastAsia"/>
          <w:sz w:val="26"/>
          <w:szCs w:val="26"/>
        </w:rPr>
        <w:t>資格審查</w:t>
      </w:r>
    </w:p>
    <w:p w14:paraId="3F47D87C" w14:textId="5C26A85B" w:rsidR="005B7A9C" w:rsidRPr="006B1845" w:rsidRDefault="005B7A9C" w:rsidP="00666D3E">
      <w:pPr>
        <w:ind w:left="993"/>
        <w:rPr>
          <w:rFonts w:ascii="標楷體" w:eastAsia="標楷體" w:hAnsi="標楷體"/>
          <w:sz w:val="26"/>
          <w:szCs w:val="26"/>
        </w:rPr>
      </w:pPr>
      <w:r w:rsidRPr="006B1845">
        <w:rPr>
          <w:rFonts w:ascii="標楷體" w:eastAsia="標楷體" w:hAnsi="標楷體" w:hint="eastAsia"/>
          <w:sz w:val="26"/>
          <w:szCs w:val="26"/>
        </w:rPr>
        <w:t>隨班志工需參與社大等相關單位所舉班之志工培訓系列活動、課</w:t>
      </w:r>
      <w:r w:rsidRPr="006B1845">
        <w:rPr>
          <w:rFonts w:ascii="標楷體" w:eastAsia="標楷體" w:hAnsi="標楷體" w:hint="eastAsia"/>
          <w:sz w:val="26"/>
          <w:szCs w:val="26"/>
        </w:rPr>
        <w:lastRenderedPageBreak/>
        <w:t>程、工作坊，每學期至少</w:t>
      </w:r>
      <w:r w:rsidRPr="006B1845">
        <w:rPr>
          <w:rFonts w:ascii="標楷體" w:eastAsia="標楷體" w:hAnsi="標楷體"/>
          <w:sz w:val="26"/>
          <w:szCs w:val="26"/>
        </w:rPr>
        <w:t>6</w:t>
      </w:r>
      <w:r w:rsidRPr="006B1845">
        <w:rPr>
          <w:rFonts w:ascii="標楷體" w:eastAsia="標楷體" w:hAnsi="標楷體" w:hint="eastAsia"/>
          <w:sz w:val="26"/>
          <w:szCs w:val="26"/>
        </w:rPr>
        <w:t>小時。期初申請須提出參加證明備查，若時數不足則不得享有課程相關優惠。</w:t>
      </w:r>
    </w:p>
    <w:p w14:paraId="5C5A888A" w14:textId="32312158" w:rsidR="00D95A4F" w:rsidRPr="006B1845" w:rsidRDefault="00AA7C15" w:rsidP="00AA7C1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第五</w:t>
      </w:r>
      <w:r w:rsidR="00D95A4F" w:rsidRPr="006B1845">
        <w:rPr>
          <w:rFonts w:ascii="標楷體" w:eastAsia="標楷體" w:hAnsi="標楷體" w:hint="eastAsia"/>
          <w:sz w:val="26"/>
          <w:szCs w:val="26"/>
        </w:rPr>
        <w:t xml:space="preserve">條 </w:t>
      </w:r>
      <w:bookmarkStart w:id="0" w:name="_GoBack"/>
      <w:bookmarkEnd w:id="0"/>
      <w:r w:rsidR="00D95A4F" w:rsidRPr="006B1845">
        <w:rPr>
          <w:rFonts w:ascii="標楷體" w:eastAsia="標楷體" w:hAnsi="標楷體" w:hint="eastAsia"/>
          <w:sz w:val="26"/>
          <w:szCs w:val="26"/>
        </w:rPr>
        <w:t>本要點經校務會議通過後實施，修正時亦同。</w:t>
      </w:r>
    </w:p>
    <w:p w14:paraId="4C470F48" w14:textId="77777777" w:rsidR="005B7A9C" w:rsidRPr="006B1845" w:rsidRDefault="005B7A9C" w:rsidP="005B7A9C">
      <w:pPr>
        <w:ind w:left="569"/>
        <w:rPr>
          <w:rFonts w:ascii="標楷體" w:eastAsia="標楷體" w:hAnsi="標楷體"/>
          <w:sz w:val="26"/>
          <w:szCs w:val="26"/>
        </w:rPr>
      </w:pPr>
    </w:p>
    <w:sectPr w:rsidR="005B7A9C" w:rsidRPr="006B1845" w:rsidSect="006F0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2646" w14:textId="77777777" w:rsidR="00DF459C" w:rsidRDefault="00DF459C" w:rsidP="00AF1B30">
      <w:r>
        <w:separator/>
      </w:r>
    </w:p>
  </w:endnote>
  <w:endnote w:type="continuationSeparator" w:id="0">
    <w:p w14:paraId="04EF9060" w14:textId="77777777" w:rsidR="00DF459C" w:rsidRDefault="00DF459C" w:rsidP="00A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ED6B9" w14:textId="77777777" w:rsidR="00DF459C" w:rsidRDefault="00DF459C" w:rsidP="00AF1B30">
      <w:r>
        <w:separator/>
      </w:r>
    </w:p>
  </w:footnote>
  <w:footnote w:type="continuationSeparator" w:id="0">
    <w:p w14:paraId="08A97BFA" w14:textId="77777777" w:rsidR="00DF459C" w:rsidRDefault="00DF459C" w:rsidP="00A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6B"/>
    <w:multiLevelType w:val="hybridMultilevel"/>
    <w:tmpl w:val="1D44068A"/>
    <w:lvl w:ilvl="0" w:tplc="373427B2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24E40976"/>
    <w:multiLevelType w:val="hybridMultilevel"/>
    <w:tmpl w:val="68E81604"/>
    <w:lvl w:ilvl="0" w:tplc="25D2741A">
      <w:start w:val="2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2E66383"/>
    <w:multiLevelType w:val="hybridMultilevel"/>
    <w:tmpl w:val="C3BA4B0A"/>
    <w:lvl w:ilvl="0" w:tplc="731430B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9BC51F6"/>
    <w:multiLevelType w:val="hybridMultilevel"/>
    <w:tmpl w:val="AD727B6E"/>
    <w:lvl w:ilvl="0" w:tplc="B71A0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FB2EDA"/>
    <w:multiLevelType w:val="hybridMultilevel"/>
    <w:tmpl w:val="76C04812"/>
    <w:lvl w:ilvl="0" w:tplc="2F6CCEB4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7F37246C"/>
    <w:multiLevelType w:val="hybridMultilevel"/>
    <w:tmpl w:val="E90C2F3A"/>
    <w:lvl w:ilvl="0" w:tplc="2E106826">
      <w:start w:val="1"/>
      <w:numFmt w:val="taiwaneseCountingThousand"/>
      <w:lvlText w:val="（%1）"/>
      <w:lvlJc w:val="left"/>
      <w:pPr>
        <w:ind w:left="1349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880"/>
    <w:rsid w:val="001C3BC5"/>
    <w:rsid w:val="0024508B"/>
    <w:rsid w:val="002652B4"/>
    <w:rsid w:val="00324F9F"/>
    <w:rsid w:val="00350A53"/>
    <w:rsid w:val="003971A6"/>
    <w:rsid w:val="003A5B53"/>
    <w:rsid w:val="003B7884"/>
    <w:rsid w:val="003C5880"/>
    <w:rsid w:val="004E03FE"/>
    <w:rsid w:val="005B7A9C"/>
    <w:rsid w:val="00666D3E"/>
    <w:rsid w:val="006B1845"/>
    <w:rsid w:val="006C1304"/>
    <w:rsid w:val="006F022F"/>
    <w:rsid w:val="007A7EA6"/>
    <w:rsid w:val="0083202E"/>
    <w:rsid w:val="00865D82"/>
    <w:rsid w:val="00887C33"/>
    <w:rsid w:val="008F2F2F"/>
    <w:rsid w:val="00A457EB"/>
    <w:rsid w:val="00AA7C15"/>
    <w:rsid w:val="00AF1B30"/>
    <w:rsid w:val="00B22016"/>
    <w:rsid w:val="00C82269"/>
    <w:rsid w:val="00CC6AC8"/>
    <w:rsid w:val="00D95A4F"/>
    <w:rsid w:val="00DF459C"/>
    <w:rsid w:val="00E05564"/>
    <w:rsid w:val="00E9255F"/>
    <w:rsid w:val="00F21CEA"/>
    <w:rsid w:val="00F50429"/>
    <w:rsid w:val="00F7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CEEEB"/>
  <w15:docId w15:val="{4305FEE4-B848-42AA-BB7F-9F96DE9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53"/>
    <w:pPr>
      <w:ind w:leftChars="200" w:left="480"/>
    </w:pPr>
  </w:style>
  <w:style w:type="table" w:styleId="a4">
    <w:name w:val="Table Grid"/>
    <w:basedOn w:val="a1"/>
    <w:uiPriority w:val="39"/>
    <w:rsid w:val="0035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1B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B3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6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6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35</cp:revision>
  <cp:lastPrinted>2019-10-08T04:53:00Z</cp:lastPrinted>
  <dcterms:created xsi:type="dcterms:W3CDTF">2019-08-22T06:23:00Z</dcterms:created>
  <dcterms:modified xsi:type="dcterms:W3CDTF">2021-11-30T06:23:00Z</dcterms:modified>
</cp:coreProperties>
</file>